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  <w:drawing>
          <wp:inline distT="0" distB="0" distL="0" distR="0">
            <wp:extent cx="1249045" cy="74485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                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>
          <w:b/>
        </w:rPr>
        <w:t xml:space="preserve">SOLICITUD DE RESERVA DE VISITA DE GRUPO CON GUÍA PROPIO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GUÍA RESPONSABLE DEL GRUPO:</w:t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Nombre: </w:t>
            </w:r>
          </w:p>
          <w:p>
            <w:pPr>
              <w:pStyle w:val="Normal1"/>
              <w:rPr/>
            </w:pPr>
            <w:r>
              <w:rPr/>
              <w:t>Dirección:</w:t>
            </w:r>
          </w:p>
          <w:p>
            <w:pPr>
              <w:pStyle w:val="Normal1"/>
              <w:rPr/>
            </w:pPr>
            <w:r>
              <w:rPr/>
              <w:t>Teléfono de contacto:</w:t>
            </w:r>
          </w:p>
          <w:p>
            <w:pPr>
              <w:pStyle w:val="Normal1"/>
              <w:rPr/>
            </w:pPr>
            <w:r>
              <w:rPr/>
              <w:t>Correo electrónico: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NÚMERO DE VISITANTES:</w:t>
      </w:r>
    </w:p>
    <w:tbl>
      <w:tblPr>
        <w:tblStyle w:val="Table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FECHA DE VISITA:</w:t>
      </w:r>
    </w:p>
    <w:tbl>
      <w:tblPr>
        <w:tblStyle w:val="Table3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39"/>
        <w:gridCol w:w="7860"/>
      </w:tblGrid>
      <w:tr>
        <w:trPr/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MES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SEMANA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HORARIOS DE VISITA A LA EXPOSICIÓN PERMANENTE*:</w:t>
      </w:r>
    </w:p>
    <w:tbl>
      <w:tblPr>
        <w:tblStyle w:val="Table4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5"/>
        <w:gridCol w:w="1806"/>
        <w:gridCol w:w="1806"/>
        <w:gridCol w:w="1806"/>
        <w:gridCol w:w="1806"/>
      </w:tblGrid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MARTES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MIÉRCOLES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JUEVES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VIERNES</w:t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12.30h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13.00h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17.00h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SÁBADO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DOMINGO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10.00h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10.30h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13.00h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  <w:t xml:space="preserve">*Seleccione en orden de preferencia (1, 2 y 3) los tres horarios que mejor se adapten a su disponibilidad.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HORARIOS DE VISITA A LA EXPOSICIÓN TEMPORAL*:</w:t>
      </w:r>
    </w:p>
    <w:tbl>
      <w:tblPr>
        <w:tblStyle w:val="Table5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5"/>
        <w:gridCol w:w="1806"/>
        <w:gridCol w:w="1806"/>
        <w:gridCol w:w="1806"/>
        <w:gridCol w:w="1806"/>
      </w:tblGrid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MARTES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MIÉRCOLES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JUEVES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VIERNES</w:t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12.30h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13.00h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17.00h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SÁBADO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DOMINGO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10.00h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10.30h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13.00h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  <w:t xml:space="preserve">*Seleccione en orden de preferencia (1, 2 y 3) los tres horarios que mejor se adapten a su disponibilidad.  </w:t>
        <w:tab/>
        <w:tab/>
        <w:tab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CÓMO REALIZAR LA RESERVA: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/>
        <w:t xml:space="preserve">Rellene esta solicitud y envíela por correo electrónico a la Sección de Reservas del museo: </w:t>
      </w:r>
      <w:hyperlink r:id="rId3">
        <w:r>
          <w:rPr>
            <w:rStyle w:val="ListLabel37"/>
            <w:color w:val="1155CC"/>
            <w:u w:val="single"/>
          </w:rPr>
          <w:t>reservas_museonaval@fn.mde.es</w:t>
        </w:r>
      </w:hyperlink>
      <w:r>
        <w:rPr/>
        <w:t>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La solicitud deberá remitirse al menos con </w:t>
      </w:r>
      <w:r>
        <w:rPr>
          <w:b/>
        </w:rPr>
        <w:t>15 días de antelación</w:t>
      </w:r>
      <w:r>
        <w:rPr/>
        <w:t xml:space="preserve">, pero en un plazo </w:t>
      </w:r>
      <w:r>
        <w:rPr>
          <w:b/>
        </w:rPr>
        <w:t>no superior a 2 meses</w:t>
      </w:r>
      <w:r>
        <w:rPr/>
        <w:t xml:space="preserve"> de la fecha solicitada para la visita.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En el formulario podrá seleccionar, en orden de preferencia, los tres horarios que mejor se adapten a su disponibilidad.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Una vez recibida su solicitud, la Sección de Reservas del museo le enviará por correo electrónico la </w:t>
      </w:r>
      <w:r>
        <w:rPr>
          <w:b/>
        </w:rPr>
        <w:t>confirmación de la hora</w:t>
      </w:r>
      <w:r>
        <w:rPr/>
        <w:t xml:space="preserve"> de visita asignada a su grupo.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Deberá presentar la confirmación enviada a su correo electrónico el día de su visita al museo. </w:t>
      </w:r>
    </w:p>
    <w:p>
      <w:pPr>
        <w:pStyle w:val="Normal1"/>
        <w:numPr>
          <w:ilvl w:val="0"/>
          <w:numId w:val="2"/>
        </w:numPr>
        <w:ind w:left="720" w:hanging="360"/>
        <w:rPr/>
      </w:pPr>
      <w:r>
        <w:rPr/>
        <w:t xml:space="preserve">En caso de no poder asistir a la visita ya concertada se ruega que solicite su </w:t>
      </w:r>
      <w:r>
        <w:rPr>
          <w:b/>
        </w:rPr>
        <w:t>cancelación.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OTRA INFORMACIÓN DE INTERÉS: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Las visitas a la </w:t>
      </w:r>
      <w:r>
        <w:rPr>
          <w:b/>
        </w:rPr>
        <w:t>exposición permanente</w:t>
      </w:r>
      <w:r>
        <w:rPr/>
        <w:t xml:space="preserve"> se pueden realizar de </w:t>
      </w:r>
      <w:r>
        <w:rPr>
          <w:b/>
        </w:rPr>
        <w:t>martes a viernes</w:t>
      </w:r>
      <w:r>
        <w:rPr/>
        <w:t xml:space="preserve"> en los siguientes horarios: </w:t>
      </w:r>
      <w:r>
        <w:rPr>
          <w:b/>
        </w:rPr>
        <w:t>12.30h, 13.00h, 16.30h, 17.00h</w:t>
      </w:r>
      <w:r>
        <w:rPr/>
        <w:t xml:space="preserve">; y los </w:t>
      </w:r>
      <w:r>
        <w:rPr>
          <w:b/>
        </w:rPr>
        <w:t>sábados y domingos</w:t>
      </w:r>
      <w:r>
        <w:rPr/>
        <w:t xml:space="preserve"> a las </w:t>
      </w:r>
      <w:r>
        <w:rPr>
          <w:b/>
        </w:rPr>
        <w:t>10.00h, 10.30h, 11.00h, 11.30h, 13.00h, 16.00h.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Las visitas a la </w:t>
      </w:r>
      <w:r>
        <w:rPr>
          <w:b/>
        </w:rPr>
        <w:t>exposición temporal</w:t>
      </w:r>
      <w:r>
        <w:rPr/>
        <w:t xml:space="preserve"> se pueden realizar de </w:t>
      </w:r>
      <w:r>
        <w:rPr>
          <w:b/>
        </w:rPr>
        <w:t>martes a viernes</w:t>
      </w:r>
      <w:r>
        <w:rPr/>
        <w:t xml:space="preserve"> en los siguientes horarios: </w:t>
      </w:r>
      <w:r>
        <w:rPr>
          <w:b/>
        </w:rPr>
        <w:t>11.00h, 12.30h, 13.00h, 16.00h, 16.30h, 17.00h</w:t>
      </w:r>
      <w:r>
        <w:rPr/>
        <w:t xml:space="preserve">; y los </w:t>
      </w:r>
      <w:r>
        <w:rPr>
          <w:b/>
        </w:rPr>
        <w:t>sábados y domingos</w:t>
      </w:r>
      <w:r>
        <w:rPr/>
        <w:t xml:space="preserve"> a las </w:t>
      </w:r>
      <w:r>
        <w:rPr>
          <w:b/>
        </w:rPr>
        <w:t>10.00h, 10.30h, 11.00h, 13.00h, 16.00h.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Los grupos estarán formados por un máximo de </w:t>
      </w:r>
      <w:r>
        <w:rPr>
          <w:b/>
        </w:rPr>
        <w:t>15 visitantes</w:t>
      </w:r>
      <w:r>
        <w:rPr/>
        <w:t>. Si el número de personas es superior se formarán dos o más grupos.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>La presente solicitud supone la aceptación de las normas de visita del Museo Naval de Madrid.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 xml:space="preserve">La visita al museo es </w:t>
      </w:r>
      <w:r>
        <w:rPr>
          <w:b/>
        </w:rPr>
        <w:t>gratuita</w:t>
      </w:r>
      <w:r>
        <w:rPr/>
        <w:t xml:space="preserve">. Se solicita una aportación voluntaria de 3 euros para su mantenimiento.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color w:val="1155CC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ervas_museonaval@fn.mde.e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 LibreOffice_project/f82ddfca21ebc1e222a662a32b25c0c9d20169ee</Application>
  <Pages>3</Pages>
  <Words>380</Words>
  <Characters>1937</Characters>
  <CharactersWithSpaces>2274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2022-09-28T12:47:01Z</dcterms:modified>
  <cp:revision>1</cp:revision>
  <dc:subject/>
  <dc:title/>
</cp:coreProperties>
</file>